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11264E" w:rsidRDefault="009B0D78" w:rsidP="00DD3002">
      <w:pPr>
        <w:pStyle w:val="GvdeMetni"/>
        <w:spacing w:before="82"/>
        <w:rPr>
          <w:sz w:val="22"/>
          <w:szCs w:val="22"/>
        </w:rPr>
      </w:pPr>
      <w:r w:rsidRPr="0011264E">
        <w:rPr>
          <w:noProof/>
          <w:sz w:val="22"/>
          <w:szCs w:val="22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264E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4FE4DC71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19E9C813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38AD3F65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6965CBE6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014C17F7" w14:textId="77777777" w:rsidR="003265C4" w:rsidRPr="0011264E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11264E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11264E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11264E">
              <w:rPr>
                <w:b/>
              </w:rPr>
              <w:t>DERS</w:t>
            </w:r>
            <w:r w:rsidRPr="0011264E">
              <w:rPr>
                <w:b/>
                <w:spacing w:val="-4"/>
              </w:rPr>
              <w:t xml:space="preserve"> </w:t>
            </w:r>
            <w:r w:rsidRPr="0011264E">
              <w:rPr>
                <w:b/>
                <w:spacing w:val="-2"/>
              </w:rPr>
              <w:t>İZLENCESİ</w:t>
            </w:r>
          </w:p>
        </w:tc>
      </w:tr>
      <w:tr w:rsidR="00826156" w:rsidRPr="0011264E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826156" w:rsidRPr="0011264E" w:rsidRDefault="0082615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6"/>
              </w:rPr>
              <w:t xml:space="preserve"> </w:t>
            </w:r>
            <w:r w:rsidRPr="0011264E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5A8F69D7" w:rsidR="00826156" w:rsidRPr="0011264E" w:rsidRDefault="00A96DAB">
            <w:pPr>
              <w:pStyle w:val="TableParagraph"/>
            </w:pPr>
            <w:r w:rsidRPr="0011264E">
              <w:t>Anayasa Hukukuna Giriş</w:t>
            </w:r>
          </w:p>
        </w:tc>
      </w:tr>
      <w:tr w:rsidR="00826156" w:rsidRPr="0011264E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826156" w:rsidRPr="0011264E" w:rsidRDefault="00826156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6"/>
              </w:rPr>
              <w:t xml:space="preserve"> </w:t>
            </w:r>
            <w:proofErr w:type="spellStart"/>
            <w:r w:rsidRPr="0011264E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575F6CFC" w:rsidR="00826156" w:rsidRPr="0011264E" w:rsidRDefault="00B22DDB">
            <w:pPr>
              <w:pStyle w:val="TableParagraph"/>
            </w:pPr>
            <w:r w:rsidRPr="0011264E">
              <w:t>6</w:t>
            </w:r>
          </w:p>
        </w:tc>
      </w:tr>
      <w:tr w:rsidR="00826156" w:rsidRPr="0011264E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826156" w:rsidRPr="0011264E" w:rsidRDefault="0082615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8"/>
              </w:rPr>
              <w:t xml:space="preserve"> </w:t>
            </w:r>
            <w:r w:rsidRPr="0011264E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1860DF33" w:rsidR="00826156" w:rsidRPr="0011264E" w:rsidRDefault="00B22DDB">
            <w:pPr>
              <w:pStyle w:val="TableParagraph"/>
            </w:pPr>
            <w:r w:rsidRPr="0011264E">
              <w:t>Doç. Dr. Abdullah TAŞTEKİN</w:t>
            </w:r>
          </w:p>
        </w:tc>
      </w:tr>
      <w:tr w:rsidR="00826156" w:rsidRPr="0011264E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826156" w:rsidRPr="0011264E" w:rsidRDefault="00826156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4"/>
              </w:rPr>
              <w:t xml:space="preserve"> </w:t>
            </w:r>
            <w:r w:rsidRPr="0011264E">
              <w:rPr>
                <w:b/>
              </w:rPr>
              <w:t>Gün</w:t>
            </w:r>
            <w:r w:rsidRPr="0011264E">
              <w:rPr>
                <w:b/>
                <w:spacing w:val="-3"/>
              </w:rPr>
              <w:t xml:space="preserve"> </w:t>
            </w:r>
            <w:r w:rsidRPr="0011264E">
              <w:rPr>
                <w:b/>
              </w:rPr>
              <w:t>ve</w:t>
            </w:r>
            <w:r w:rsidRPr="0011264E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012D21BE" w:rsidR="00826156" w:rsidRPr="0011264E" w:rsidRDefault="00E05692" w:rsidP="00701BEF">
            <w:pPr>
              <w:pStyle w:val="TableParagraph"/>
            </w:pPr>
            <w:r w:rsidRPr="0011264E">
              <w:t xml:space="preserve">Salı </w:t>
            </w:r>
            <w:proofErr w:type="gramStart"/>
            <w:r w:rsidRPr="0011264E">
              <w:t>8:00</w:t>
            </w:r>
            <w:proofErr w:type="gramEnd"/>
            <w:r w:rsidRPr="0011264E">
              <w:t>-11:00</w:t>
            </w:r>
          </w:p>
        </w:tc>
      </w:tr>
      <w:tr w:rsidR="00826156" w:rsidRPr="0011264E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826156" w:rsidRPr="0011264E" w:rsidRDefault="00826156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>Görüşme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3B741B30" w:rsidR="00826156" w:rsidRPr="0011264E" w:rsidRDefault="00E05692" w:rsidP="00701BEF">
            <w:pPr>
              <w:pStyle w:val="TableParagraph"/>
            </w:pPr>
            <w:r w:rsidRPr="0011264E">
              <w:t xml:space="preserve">Salı </w:t>
            </w:r>
            <w:proofErr w:type="gramStart"/>
            <w:r w:rsidRPr="0011264E">
              <w:t>11:00</w:t>
            </w:r>
            <w:proofErr w:type="gramEnd"/>
            <w:r w:rsidRPr="0011264E">
              <w:t>-12:00</w:t>
            </w:r>
          </w:p>
        </w:tc>
      </w:tr>
      <w:tr w:rsidR="00826156" w:rsidRPr="0011264E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826156" w:rsidRPr="0011264E" w:rsidRDefault="00826156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826156" w:rsidRPr="0011264E" w:rsidRDefault="00826156" w:rsidP="00701BEF">
            <w:pPr>
              <w:pStyle w:val="TableParagraph"/>
              <w:ind w:left="121" w:right="243"/>
              <w:rPr>
                <w:b/>
              </w:rPr>
            </w:pPr>
            <w:r w:rsidRPr="0011264E">
              <w:rPr>
                <w:b/>
              </w:rPr>
              <w:t>Öğretim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>Yöntemi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 xml:space="preserve">ve </w:t>
            </w:r>
          </w:p>
          <w:p w14:paraId="137E912E" w14:textId="7E95DD0E" w:rsidR="00826156" w:rsidRPr="0011264E" w:rsidRDefault="00826156" w:rsidP="00701BEF">
            <w:pPr>
              <w:pStyle w:val="TableParagraph"/>
              <w:ind w:left="121" w:right="243"/>
              <w:rPr>
                <w:b/>
              </w:rPr>
            </w:pPr>
            <w:r w:rsidRPr="0011264E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0037E74" w14:textId="1897642C" w:rsidR="00E05692" w:rsidRPr="0011264E" w:rsidRDefault="00E05692" w:rsidP="00E05692">
            <w:pPr>
              <w:rPr>
                <w:rFonts w:eastAsia="Calibri"/>
              </w:rPr>
            </w:pPr>
            <w:proofErr w:type="spellStart"/>
            <w:r w:rsidRPr="0011264E">
              <w:rPr>
                <w:rFonts w:eastAsia="Calibri"/>
              </w:rPr>
              <w:t>Yüzyüze</w:t>
            </w:r>
            <w:proofErr w:type="spellEnd"/>
            <w:r w:rsidRPr="0011264E">
              <w:rPr>
                <w:rFonts w:eastAsia="Calibri"/>
              </w:rPr>
              <w:t xml:space="preserve"> Eğitim, konu anlatım, örnek olaylarla anlatım.</w:t>
            </w:r>
          </w:p>
          <w:p w14:paraId="7994461F" w14:textId="7116F3E4" w:rsidR="00826156" w:rsidRPr="0011264E" w:rsidRDefault="00E05692" w:rsidP="00E05692">
            <w:pPr>
              <w:pStyle w:val="TableParagraph"/>
              <w:jc w:val="both"/>
            </w:pPr>
            <w:r w:rsidRPr="0011264E">
              <w:rPr>
                <w:rFonts w:eastAsia="Calibri"/>
              </w:rPr>
              <w:t>Derse hazırlık aşamasında, öğrenciler ders kaynaklarından her haftanın konusunu derse gelmeden önce inceleme yaparak geleceklerdir.</w:t>
            </w:r>
          </w:p>
        </w:tc>
      </w:tr>
      <w:tr w:rsidR="00826156" w:rsidRPr="0011264E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826156" w:rsidRPr="0011264E" w:rsidRDefault="00826156" w:rsidP="00701BEF">
            <w:pPr>
              <w:pStyle w:val="TableParagraph"/>
              <w:spacing w:before="125"/>
            </w:pPr>
          </w:p>
          <w:p w14:paraId="3BEE4FE1" w14:textId="77777777" w:rsidR="00826156" w:rsidRPr="0011264E" w:rsidRDefault="00826156" w:rsidP="00701BEF">
            <w:pPr>
              <w:pStyle w:val="TableParagraph"/>
              <w:ind w:left="121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6"/>
              </w:rPr>
              <w:t xml:space="preserve"> </w:t>
            </w:r>
            <w:r w:rsidRPr="0011264E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79379406" w:rsidR="00826156" w:rsidRPr="0011264E" w:rsidRDefault="00E05692" w:rsidP="00A00E9E">
            <w:pPr>
              <w:pStyle w:val="TableParagraph"/>
              <w:jc w:val="both"/>
            </w:pPr>
            <w:r w:rsidRPr="0011264E">
              <w:t>Bu dersin amacı, anayasa hukuku konusunda temel bilgi alt yapısını oluşturmak ve örnek olaylar yardımıyla bu bilgilerin kullanımını sağlamaktır</w:t>
            </w:r>
          </w:p>
        </w:tc>
      </w:tr>
      <w:tr w:rsidR="00826156" w:rsidRPr="0011264E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826156" w:rsidRPr="0011264E" w:rsidRDefault="00826156" w:rsidP="00701BEF">
            <w:pPr>
              <w:pStyle w:val="TableParagraph"/>
            </w:pPr>
          </w:p>
          <w:p w14:paraId="3351003E" w14:textId="77777777" w:rsidR="00826156" w:rsidRPr="0011264E" w:rsidRDefault="00826156" w:rsidP="00701BEF">
            <w:pPr>
              <w:pStyle w:val="TableParagraph"/>
            </w:pPr>
          </w:p>
          <w:p w14:paraId="45832051" w14:textId="77777777" w:rsidR="00826156" w:rsidRPr="0011264E" w:rsidRDefault="00826156" w:rsidP="00701BEF">
            <w:pPr>
              <w:pStyle w:val="TableParagraph"/>
              <w:spacing w:before="192"/>
            </w:pPr>
          </w:p>
          <w:p w14:paraId="527B9C71" w14:textId="2A476507" w:rsidR="00826156" w:rsidRPr="0011264E" w:rsidRDefault="00826156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11264E">
              <w:rPr>
                <w:b/>
              </w:rPr>
              <w:t>Dersin</w:t>
            </w:r>
            <w:r w:rsidRPr="0011264E">
              <w:rPr>
                <w:b/>
                <w:spacing w:val="-14"/>
              </w:rPr>
              <w:t xml:space="preserve"> </w:t>
            </w:r>
            <w:r w:rsidRPr="0011264E">
              <w:rPr>
                <w:b/>
              </w:rPr>
              <w:t xml:space="preserve">Öğrenme </w:t>
            </w:r>
            <w:r w:rsidRPr="0011264E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7F7F29A2" w14:textId="5435A270" w:rsidR="00E05692" w:rsidRPr="0011264E" w:rsidRDefault="00085353" w:rsidP="00E05692">
            <w:pPr>
              <w:widowControl/>
              <w:adjustRightInd w:val="0"/>
              <w:rPr>
                <w:rFonts w:eastAsiaTheme="minorHAnsi"/>
              </w:rPr>
            </w:pPr>
            <w:r>
              <w:rPr>
                <w:rFonts w:eastAsiaTheme="minorHAnsi"/>
              </w:rPr>
              <w:t>1. Anayasa Hukuku ile</w:t>
            </w:r>
            <w:r w:rsidR="00E05692" w:rsidRPr="0011264E">
              <w:rPr>
                <w:rFonts w:eastAsiaTheme="minorHAnsi"/>
              </w:rPr>
              <w:t xml:space="preserve"> ilgili temel kavramları </w:t>
            </w:r>
            <w:proofErr w:type="spellStart"/>
            <w:r w:rsidR="00E05692" w:rsidRPr="0011264E">
              <w:rPr>
                <w:rFonts w:eastAsiaTheme="minorHAnsi"/>
              </w:rPr>
              <w:t>öğenir</w:t>
            </w:r>
            <w:proofErr w:type="spellEnd"/>
            <w:r w:rsidR="00E05692" w:rsidRPr="0011264E">
              <w:rPr>
                <w:rFonts w:eastAsiaTheme="minorHAnsi"/>
              </w:rPr>
              <w:t>.</w:t>
            </w:r>
          </w:p>
          <w:p w14:paraId="4C6D2995" w14:textId="574272B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2. Hükümet biçimlerinin siyasal sistem içindeki önemini kavrar.</w:t>
            </w:r>
          </w:p>
          <w:p w14:paraId="12E10B2E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3.Anayasanın hazırlanması, değiştirilmesi ve işleyişi konusunda temel kavramları</w:t>
            </w:r>
          </w:p>
          <w:p w14:paraId="5E769337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11264E">
              <w:rPr>
                <w:rFonts w:eastAsiaTheme="minorHAnsi"/>
              </w:rPr>
              <w:t>öğrenmiş</w:t>
            </w:r>
            <w:proofErr w:type="gramEnd"/>
            <w:r w:rsidRPr="0011264E">
              <w:rPr>
                <w:rFonts w:eastAsiaTheme="minorHAnsi"/>
              </w:rPr>
              <w:t xml:space="preserve"> olur.</w:t>
            </w:r>
          </w:p>
          <w:p w14:paraId="76CBC55A" w14:textId="3465A73D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4. Demokratik hukuk devleti ve anayasa ilişkisi konusunda fikir sahibi olur.</w:t>
            </w:r>
          </w:p>
          <w:p w14:paraId="025F14CC" w14:textId="587FC195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5. Devletin temel organlarının görev ve yetkileri öğrenir.</w:t>
            </w:r>
          </w:p>
          <w:p w14:paraId="6F804DB0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rFonts w:eastAsiaTheme="minorHAnsi"/>
              </w:rPr>
              <w:t>6. Bireyin temel hak ve özgürlüklerini tanıması ve koruması ile ilgili hukuksal</w:t>
            </w:r>
          </w:p>
          <w:p w14:paraId="283146B6" w14:textId="77777777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11264E">
              <w:rPr>
                <w:rFonts w:eastAsiaTheme="minorHAnsi"/>
              </w:rPr>
              <w:t>süreçleri</w:t>
            </w:r>
            <w:proofErr w:type="gramEnd"/>
            <w:r w:rsidRPr="0011264E">
              <w:rPr>
                <w:rFonts w:eastAsiaTheme="minorHAnsi"/>
              </w:rPr>
              <w:t xml:space="preserve"> öğrenir. Demokratik hukuk devletinin taşıması gereken standartları</w:t>
            </w:r>
          </w:p>
          <w:p w14:paraId="14AD7668" w14:textId="05726BA5" w:rsidR="00E05692" w:rsidRPr="0011264E" w:rsidRDefault="00E05692" w:rsidP="00E05692">
            <w:pPr>
              <w:widowControl/>
              <w:adjustRightInd w:val="0"/>
              <w:rPr>
                <w:rFonts w:eastAsiaTheme="minorHAnsi"/>
              </w:rPr>
            </w:pPr>
            <w:proofErr w:type="gramStart"/>
            <w:r w:rsidRPr="0011264E">
              <w:rPr>
                <w:rFonts w:eastAsiaTheme="minorHAnsi"/>
              </w:rPr>
              <w:t>hakkında</w:t>
            </w:r>
            <w:proofErr w:type="gramEnd"/>
            <w:r w:rsidRPr="0011264E">
              <w:rPr>
                <w:rFonts w:eastAsiaTheme="minorHAnsi"/>
              </w:rPr>
              <w:t xml:space="preserve"> fikir sahibi olur.</w:t>
            </w:r>
          </w:p>
          <w:p w14:paraId="6B2D6CCC" w14:textId="3542A520" w:rsidR="00826156" w:rsidRPr="0011264E" w:rsidRDefault="00826156" w:rsidP="00E05692">
            <w:pPr>
              <w:widowControl/>
              <w:adjustRightInd w:val="0"/>
            </w:pPr>
          </w:p>
        </w:tc>
      </w:tr>
      <w:tr w:rsidR="00826156" w:rsidRPr="0011264E" w14:paraId="02ACE74A" w14:textId="77777777" w:rsidTr="00746AC2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826156" w:rsidRPr="0011264E" w:rsidRDefault="00826156" w:rsidP="00701BEF">
            <w:pPr>
              <w:pStyle w:val="TableParagraph"/>
            </w:pPr>
          </w:p>
          <w:p w14:paraId="15228DE6" w14:textId="77777777" w:rsidR="00826156" w:rsidRPr="0011264E" w:rsidRDefault="00826156" w:rsidP="00701BEF">
            <w:pPr>
              <w:pStyle w:val="TableParagraph"/>
            </w:pPr>
          </w:p>
          <w:p w14:paraId="69AA70C4" w14:textId="77777777" w:rsidR="00826156" w:rsidRPr="0011264E" w:rsidRDefault="00826156" w:rsidP="00701BEF">
            <w:pPr>
              <w:pStyle w:val="TableParagraph"/>
            </w:pPr>
          </w:p>
          <w:p w14:paraId="4AB50298" w14:textId="77777777" w:rsidR="00826156" w:rsidRPr="0011264E" w:rsidRDefault="00826156" w:rsidP="00701BEF">
            <w:pPr>
              <w:pStyle w:val="TableParagraph"/>
            </w:pPr>
          </w:p>
          <w:p w14:paraId="1D315092" w14:textId="77777777" w:rsidR="00826156" w:rsidRPr="0011264E" w:rsidRDefault="00826156" w:rsidP="00701BEF">
            <w:pPr>
              <w:pStyle w:val="TableParagraph"/>
            </w:pPr>
          </w:p>
          <w:p w14:paraId="07ECB23B" w14:textId="77777777" w:rsidR="00826156" w:rsidRPr="0011264E" w:rsidRDefault="00826156" w:rsidP="00701BEF">
            <w:pPr>
              <w:pStyle w:val="TableParagraph"/>
              <w:spacing w:before="246"/>
            </w:pPr>
          </w:p>
          <w:p w14:paraId="1E7E35F6" w14:textId="77777777" w:rsidR="00826156" w:rsidRPr="0011264E" w:rsidRDefault="00826156" w:rsidP="00701BEF">
            <w:pPr>
              <w:pStyle w:val="TableParagraph"/>
              <w:ind w:left="5"/>
              <w:rPr>
                <w:b/>
              </w:rPr>
            </w:pPr>
            <w:r w:rsidRPr="0011264E">
              <w:rPr>
                <w:b/>
              </w:rPr>
              <w:t>Haftalık</w:t>
            </w:r>
            <w:r w:rsidRPr="0011264E">
              <w:rPr>
                <w:b/>
                <w:spacing w:val="-5"/>
              </w:rPr>
              <w:t xml:space="preserve"> </w:t>
            </w:r>
            <w:r w:rsidRPr="0011264E">
              <w:rPr>
                <w:b/>
              </w:rPr>
              <w:t>Ders</w:t>
            </w:r>
            <w:r w:rsidRPr="0011264E">
              <w:rPr>
                <w:b/>
                <w:spacing w:val="-4"/>
              </w:rPr>
              <w:t xml:space="preserve"> </w:t>
            </w:r>
            <w:r w:rsidRPr="0011264E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1ABADC80" w:rsidR="00826156" w:rsidRPr="0011264E" w:rsidRDefault="0011264E" w:rsidP="0011264E">
            <w:pPr>
              <w:widowControl/>
              <w:adjustRightInd w:val="0"/>
              <w:rPr>
                <w:rFonts w:eastAsiaTheme="minorHAnsi"/>
              </w:rPr>
            </w:pPr>
            <w:r w:rsidRPr="0011264E">
              <w:rPr>
                <w:b/>
                <w:bCs/>
              </w:rPr>
              <w:t xml:space="preserve">   </w:t>
            </w:r>
            <w:r w:rsidR="00826156" w:rsidRPr="0011264E">
              <w:rPr>
                <w:b/>
                <w:bCs/>
              </w:rPr>
              <w:t>1. Hafta</w:t>
            </w:r>
            <w:r w:rsidR="00826156" w:rsidRPr="0011264E">
              <w:t xml:space="preserve"> </w:t>
            </w:r>
            <w:r w:rsidR="00E05692" w:rsidRPr="0011264E">
              <w:rPr>
                <w:rFonts w:eastAsiaTheme="minorHAnsi"/>
              </w:rPr>
              <w:t>Anayasa Kavramı</w:t>
            </w:r>
          </w:p>
        </w:tc>
      </w:tr>
      <w:tr w:rsidR="00826156" w:rsidRPr="0011264E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826156" w:rsidRPr="0011264E" w:rsidRDefault="00826156" w:rsidP="00701BEF"/>
        </w:tc>
        <w:tc>
          <w:tcPr>
            <w:tcW w:w="7655" w:type="dxa"/>
          </w:tcPr>
          <w:p w14:paraId="1315E6F6" w14:textId="0D638E45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2.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Kurucu İktidar ve Anayasaların Yapımı</w:t>
            </w:r>
          </w:p>
        </w:tc>
      </w:tr>
      <w:tr w:rsidR="00826156" w:rsidRPr="0011264E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826156" w:rsidRPr="0011264E" w:rsidRDefault="00826156" w:rsidP="00701BEF"/>
        </w:tc>
        <w:tc>
          <w:tcPr>
            <w:tcW w:w="7655" w:type="dxa"/>
          </w:tcPr>
          <w:p w14:paraId="720BB43E" w14:textId="671CC38D" w:rsidR="00826156" w:rsidRPr="0011264E" w:rsidRDefault="00826156" w:rsidP="00C81A5F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3.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Anayasaların Yapımı ve Değiştirilmesi</w:t>
            </w:r>
          </w:p>
        </w:tc>
      </w:tr>
      <w:tr w:rsidR="00826156" w:rsidRPr="0011264E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826156" w:rsidRPr="0011264E" w:rsidRDefault="00826156" w:rsidP="00701BEF"/>
        </w:tc>
        <w:tc>
          <w:tcPr>
            <w:tcW w:w="7655" w:type="dxa"/>
          </w:tcPr>
          <w:p w14:paraId="667BD08F" w14:textId="6C6DEB6A" w:rsidR="00826156" w:rsidRPr="0011264E" w:rsidRDefault="00826156" w:rsidP="00E05692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4.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 xml:space="preserve">Devlet </w:t>
            </w:r>
            <w:proofErr w:type="spellStart"/>
            <w:proofErr w:type="gramStart"/>
            <w:r w:rsidR="00E05692" w:rsidRPr="0011264E">
              <w:rPr>
                <w:rFonts w:eastAsiaTheme="minorHAnsi"/>
              </w:rPr>
              <w:t>Kavram,Monarşi</w:t>
            </w:r>
            <w:proofErr w:type="spellEnd"/>
            <w:proofErr w:type="gramEnd"/>
            <w:r w:rsidR="00E05692" w:rsidRPr="0011264E">
              <w:rPr>
                <w:rFonts w:eastAsiaTheme="minorHAnsi"/>
              </w:rPr>
              <w:t xml:space="preserve"> ve Cumhuriyetler</w:t>
            </w:r>
          </w:p>
        </w:tc>
      </w:tr>
      <w:tr w:rsidR="00826156" w:rsidRPr="0011264E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826156" w:rsidRPr="0011264E" w:rsidRDefault="00826156" w:rsidP="00701BEF"/>
        </w:tc>
        <w:tc>
          <w:tcPr>
            <w:tcW w:w="7655" w:type="dxa"/>
          </w:tcPr>
          <w:p w14:paraId="61FC385B" w14:textId="0EC88520" w:rsidR="00826156" w:rsidRPr="0011264E" w:rsidRDefault="00826156" w:rsidP="00E05692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5. Hafta</w:t>
            </w:r>
            <w:r w:rsidRPr="0011264E">
              <w:t xml:space="preserve"> </w:t>
            </w:r>
            <w:proofErr w:type="spellStart"/>
            <w:r w:rsidR="00E05692" w:rsidRPr="0011264E">
              <w:rPr>
                <w:rFonts w:eastAsiaTheme="minorHAnsi"/>
              </w:rPr>
              <w:t>Üniter</w:t>
            </w:r>
            <w:proofErr w:type="spellEnd"/>
            <w:r w:rsidR="00E05692" w:rsidRPr="0011264E">
              <w:rPr>
                <w:rFonts w:eastAsiaTheme="minorHAnsi"/>
              </w:rPr>
              <w:t xml:space="preserve"> ve Federal Devletler</w:t>
            </w:r>
          </w:p>
        </w:tc>
      </w:tr>
      <w:tr w:rsidR="00826156" w:rsidRPr="0011264E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826156" w:rsidRPr="0011264E" w:rsidRDefault="00826156" w:rsidP="00701BEF"/>
        </w:tc>
        <w:tc>
          <w:tcPr>
            <w:tcW w:w="7655" w:type="dxa"/>
          </w:tcPr>
          <w:p w14:paraId="72B429CB" w14:textId="51DB93B5" w:rsidR="00826156" w:rsidRPr="0011264E" w:rsidRDefault="00826156" w:rsidP="00C81A5F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 xml:space="preserve">6. </w:t>
            </w:r>
            <w:proofErr w:type="gramStart"/>
            <w:r w:rsidRPr="0011264E">
              <w:rPr>
                <w:b/>
                <w:bCs/>
              </w:rPr>
              <w:t>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  <w:b/>
                <w:bCs/>
              </w:rPr>
              <w:t xml:space="preserve">: </w:t>
            </w:r>
            <w:r w:rsidR="00E05692" w:rsidRPr="0011264E">
              <w:rPr>
                <w:rFonts w:eastAsiaTheme="minorHAnsi"/>
              </w:rPr>
              <w:t>Demokrasi</w:t>
            </w:r>
            <w:proofErr w:type="gramEnd"/>
            <w:r w:rsidR="00E05692" w:rsidRPr="0011264E">
              <w:rPr>
                <w:rFonts w:eastAsiaTheme="minorHAnsi"/>
              </w:rPr>
              <w:t xml:space="preserve"> ve Siyasal  Sistemler</w:t>
            </w:r>
          </w:p>
        </w:tc>
      </w:tr>
      <w:tr w:rsidR="00826156" w:rsidRPr="0011264E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826156" w:rsidRPr="0011264E" w:rsidRDefault="00826156" w:rsidP="00701BEF"/>
        </w:tc>
        <w:tc>
          <w:tcPr>
            <w:tcW w:w="7655" w:type="dxa"/>
          </w:tcPr>
          <w:p w14:paraId="5722F522" w14:textId="5CB4866D" w:rsidR="00826156" w:rsidRPr="0011264E" w:rsidRDefault="00826156" w:rsidP="00E05692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 xml:space="preserve">7. </w:t>
            </w:r>
            <w:proofErr w:type="gramStart"/>
            <w:r w:rsidRPr="0011264E">
              <w:rPr>
                <w:b/>
                <w:bCs/>
              </w:rPr>
              <w:t>Hafta</w:t>
            </w:r>
            <w:r w:rsidRPr="0011264E">
              <w:t xml:space="preserve"> </w:t>
            </w:r>
            <w:r w:rsidR="00E05692" w:rsidRPr="0011264E">
              <w:t>:</w:t>
            </w:r>
            <w:r w:rsidR="00E05692" w:rsidRPr="0011264E">
              <w:rPr>
                <w:rFonts w:eastAsiaTheme="minorHAnsi"/>
              </w:rPr>
              <w:t xml:space="preserve"> Hükümet</w:t>
            </w:r>
            <w:proofErr w:type="gramEnd"/>
            <w:r w:rsidR="00E05692" w:rsidRPr="0011264E">
              <w:rPr>
                <w:rFonts w:eastAsiaTheme="minorHAnsi"/>
              </w:rPr>
              <w:t xml:space="preserve"> Sistemleri</w:t>
            </w:r>
          </w:p>
        </w:tc>
      </w:tr>
      <w:tr w:rsidR="00826156" w:rsidRPr="0011264E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826156" w:rsidRPr="0011264E" w:rsidRDefault="00826156" w:rsidP="00701BEF"/>
        </w:tc>
        <w:tc>
          <w:tcPr>
            <w:tcW w:w="7655" w:type="dxa"/>
          </w:tcPr>
          <w:p w14:paraId="34E2AB71" w14:textId="47BB214A" w:rsidR="00826156" w:rsidRPr="0011264E" w:rsidRDefault="00826156" w:rsidP="00E05692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 xml:space="preserve">8. </w:t>
            </w:r>
            <w:proofErr w:type="gramStart"/>
            <w:r w:rsidRPr="0011264E">
              <w:rPr>
                <w:b/>
                <w:bCs/>
              </w:rPr>
              <w:t>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  <w:b/>
                <w:bCs/>
              </w:rPr>
              <w:t xml:space="preserve">: </w:t>
            </w:r>
            <w:proofErr w:type="spellStart"/>
            <w:r w:rsidR="00E05692" w:rsidRPr="0011264E">
              <w:rPr>
                <w:rFonts w:eastAsiaTheme="minorHAnsi"/>
                <w:b/>
                <w:bCs/>
              </w:rPr>
              <w:t>Cuhurbaşkanlğı</w:t>
            </w:r>
            <w:proofErr w:type="spellEnd"/>
            <w:proofErr w:type="gramEnd"/>
            <w:r w:rsidR="00E05692" w:rsidRPr="0011264E">
              <w:rPr>
                <w:rFonts w:eastAsiaTheme="minorHAnsi"/>
                <w:b/>
                <w:bCs/>
              </w:rPr>
              <w:t xml:space="preserve"> Hükümet Biçimi</w:t>
            </w:r>
          </w:p>
        </w:tc>
      </w:tr>
      <w:tr w:rsidR="00826156" w:rsidRPr="0011264E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826156" w:rsidRPr="0011264E" w:rsidRDefault="00826156" w:rsidP="00E62555"/>
        </w:tc>
        <w:tc>
          <w:tcPr>
            <w:tcW w:w="7655" w:type="dxa"/>
          </w:tcPr>
          <w:p w14:paraId="1A173545" w14:textId="234396C0" w:rsidR="00826156" w:rsidRPr="0011264E" w:rsidRDefault="00826156" w:rsidP="00C81A5F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11264E">
              <w:rPr>
                <w:b/>
                <w:bCs/>
              </w:rPr>
              <w:t>9.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Temel Hak ve Hürriyetler ve Sınırlandırılması</w:t>
            </w:r>
          </w:p>
        </w:tc>
      </w:tr>
      <w:tr w:rsidR="00826156" w:rsidRPr="0011264E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826156" w:rsidRPr="0011264E" w:rsidRDefault="00826156" w:rsidP="00E62555"/>
        </w:tc>
        <w:tc>
          <w:tcPr>
            <w:tcW w:w="7655" w:type="dxa"/>
          </w:tcPr>
          <w:p w14:paraId="388B5A47" w14:textId="02245AC6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10. Hafta</w:t>
            </w:r>
            <w:r w:rsidRPr="0011264E">
              <w:t xml:space="preserve"> </w:t>
            </w:r>
            <w:r w:rsidR="00E05692" w:rsidRPr="0011264E">
              <w:rPr>
                <w:rFonts w:eastAsiaTheme="minorHAnsi"/>
              </w:rPr>
              <w:t>Normların Anayasa Denetimi</w:t>
            </w:r>
          </w:p>
        </w:tc>
      </w:tr>
      <w:tr w:rsidR="00826156" w:rsidRPr="0011264E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826156" w:rsidRPr="0011264E" w:rsidRDefault="00826156" w:rsidP="00E62555"/>
        </w:tc>
        <w:tc>
          <w:tcPr>
            <w:tcW w:w="7655" w:type="dxa"/>
          </w:tcPr>
          <w:p w14:paraId="3BA8C756" w14:textId="4FED2AB5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11. Hafta</w:t>
            </w:r>
            <w:r w:rsidRPr="0011264E">
              <w:t xml:space="preserve"> </w:t>
            </w:r>
            <w:r w:rsidR="00E05692" w:rsidRPr="0011264E">
              <w:t>Seçim Sistemleri</w:t>
            </w:r>
          </w:p>
        </w:tc>
      </w:tr>
      <w:tr w:rsidR="00826156" w:rsidRPr="0011264E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826156" w:rsidRPr="0011264E" w:rsidRDefault="00826156" w:rsidP="00E62555"/>
        </w:tc>
        <w:tc>
          <w:tcPr>
            <w:tcW w:w="7655" w:type="dxa"/>
          </w:tcPr>
          <w:p w14:paraId="3D668CBA" w14:textId="31142DDC" w:rsidR="00826156" w:rsidRPr="0011264E" w:rsidRDefault="00826156" w:rsidP="00E05692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12. Hafta</w:t>
            </w:r>
            <w:r w:rsidRPr="0011264E">
              <w:t xml:space="preserve"> </w:t>
            </w:r>
            <w:r w:rsidR="00E05692" w:rsidRPr="0011264E">
              <w:t>Yasama Organı</w:t>
            </w:r>
          </w:p>
        </w:tc>
      </w:tr>
      <w:tr w:rsidR="00826156" w:rsidRPr="0011264E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826156" w:rsidRPr="0011264E" w:rsidRDefault="00826156" w:rsidP="00E62555"/>
        </w:tc>
        <w:tc>
          <w:tcPr>
            <w:tcW w:w="7655" w:type="dxa"/>
          </w:tcPr>
          <w:p w14:paraId="7D9C3C10" w14:textId="6E3022F7" w:rsidR="00826156" w:rsidRPr="0011264E" w:rsidRDefault="00826156" w:rsidP="00C81A5F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13. Hafta</w:t>
            </w:r>
            <w:r w:rsidRPr="0011264E">
              <w:t xml:space="preserve"> </w:t>
            </w:r>
            <w:r w:rsidR="00E05692" w:rsidRPr="0011264E">
              <w:t>Yürütme Organı</w:t>
            </w:r>
          </w:p>
        </w:tc>
      </w:tr>
      <w:tr w:rsidR="00826156" w:rsidRPr="0011264E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826156" w:rsidRPr="0011264E" w:rsidRDefault="00826156" w:rsidP="00E62555"/>
        </w:tc>
        <w:tc>
          <w:tcPr>
            <w:tcW w:w="7655" w:type="dxa"/>
          </w:tcPr>
          <w:p w14:paraId="3886EECC" w14:textId="47BA59F6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14. Hafta</w:t>
            </w:r>
            <w:r w:rsidRPr="0011264E">
              <w:t xml:space="preserve"> </w:t>
            </w:r>
            <w:r w:rsidR="00E05692" w:rsidRPr="0011264E">
              <w:t>Yargı Organı</w:t>
            </w:r>
          </w:p>
        </w:tc>
      </w:tr>
      <w:tr w:rsidR="00826156" w:rsidRPr="0011264E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826156" w:rsidRPr="0011264E" w:rsidRDefault="00826156" w:rsidP="00E62555"/>
        </w:tc>
        <w:tc>
          <w:tcPr>
            <w:tcW w:w="7655" w:type="dxa"/>
          </w:tcPr>
          <w:p w14:paraId="70C923D9" w14:textId="6C987D84" w:rsidR="00826156" w:rsidRPr="0011264E" w:rsidRDefault="00826156" w:rsidP="00C81A5F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11264E">
              <w:rPr>
                <w:b/>
                <w:bCs/>
              </w:rPr>
              <w:t>15. Hafta</w:t>
            </w:r>
            <w:r w:rsidRPr="0011264E">
              <w:t xml:space="preserve"> </w:t>
            </w:r>
            <w:r w:rsidR="00E05692" w:rsidRPr="0011264E">
              <w:t xml:space="preserve">Anayasal </w:t>
            </w:r>
            <w:proofErr w:type="spellStart"/>
            <w:r w:rsidR="00E05692" w:rsidRPr="0011264E">
              <w:t>Dempkrasiler</w:t>
            </w:r>
            <w:proofErr w:type="spellEnd"/>
          </w:p>
        </w:tc>
      </w:tr>
      <w:tr w:rsidR="00E62555" w:rsidRPr="0011264E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11264E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11264E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11264E">
              <w:rPr>
                <w:b/>
              </w:rPr>
              <w:t>Ölçme</w:t>
            </w:r>
            <w:r w:rsidRPr="0011264E">
              <w:rPr>
                <w:b/>
                <w:spacing w:val="-1"/>
              </w:rPr>
              <w:t xml:space="preserve"> </w:t>
            </w:r>
            <w:r w:rsidRPr="0011264E">
              <w:rPr>
                <w:b/>
                <w:spacing w:val="-5"/>
              </w:rPr>
              <w:t>ve</w:t>
            </w:r>
          </w:p>
          <w:p w14:paraId="161F4C2F" w14:textId="77777777" w:rsidR="00E62555" w:rsidRPr="0011264E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11264E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Pr="0011264E" w:rsidRDefault="003F06D1" w:rsidP="00A86E34">
            <w:pPr>
              <w:spacing w:before="120" w:after="120" w:line="120" w:lineRule="atLeast"/>
              <w:jc w:val="both"/>
            </w:pPr>
            <w:r w:rsidRPr="0011264E">
              <w:t xml:space="preserve">Sınavlar bir ara sınav bir yarıyıl sınavı biçiminde yüz yüze yapılacaktır. </w:t>
            </w:r>
          </w:p>
          <w:p w14:paraId="1E75B070" w14:textId="4B308249" w:rsidR="00A86E34" w:rsidRPr="0011264E" w:rsidRDefault="003F06D1" w:rsidP="00A86E34">
            <w:pPr>
              <w:spacing w:before="120" w:after="120" w:line="120" w:lineRule="atLeast"/>
              <w:jc w:val="both"/>
            </w:pPr>
            <w:r w:rsidRPr="0011264E">
              <w:t>Sınavlar, fakülte yönetim kurulu tarafından belirlenerek fakülte web sayfasından ilan edilecektir.</w:t>
            </w:r>
          </w:p>
          <w:p w14:paraId="49BA76A6" w14:textId="63A991C9" w:rsidR="00E62555" w:rsidRPr="0011264E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11264E" w:rsidRDefault="003265C4">
      <w:pPr>
        <w:pStyle w:val="TableParagraph"/>
        <w:sectPr w:rsidR="003265C4" w:rsidRPr="0011264E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11264E" w:rsidRDefault="009B0D78">
      <w:pPr>
        <w:pStyle w:val="GvdeMetni"/>
        <w:spacing w:before="82"/>
        <w:ind w:left="117"/>
        <w:rPr>
          <w:sz w:val="22"/>
          <w:szCs w:val="22"/>
        </w:rPr>
      </w:pPr>
      <w:r w:rsidRPr="0011264E">
        <w:rPr>
          <w:noProof/>
          <w:sz w:val="22"/>
          <w:szCs w:val="22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264E">
        <w:rPr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6003579A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7B44A9AD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142E3FEC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4D56EDC4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1AEC586A" w14:textId="77777777" w:rsidR="003265C4" w:rsidRPr="0011264E" w:rsidRDefault="003265C4">
      <w:pPr>
        <w:pStyle w:val="GvdeMetni"/>
        <w:spacing w:before="163"/>
        <w:rPr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11264E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11264E" w:rsidRDefault="003265C4" w:rsidP="00862BF1">
            <w:pPr>
              <w:pStyle w:val="TableParagraph"/>
            </w:pPr>
          </w:p>
          <w:p w14:paraId="69C24960" w14:textId="77777777" w:rsidR="00862BF1" w:rsidRPr="0011264E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11264E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11264E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2587B897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Eren, A. (2023). Anayasa Hukuku Dersleri, Genel Esaslar ve Türk Anayasa Hukuku, Seçkin Yayıncılık</w:t>
            </w:r>
          </w:p>
          <w:p w14:paraId="62C139BE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Gözler, K. (2023). Türk Anayasa Hukuku (28. Bs.) Bursa: Ekin Yayınları.</w:t>
            </w:r>
          </w:p>
          <w:p w14:paraId="29D11367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Özbudun, E. (2017). Türk Anayasa Hukuku, Yetkin Yayınları</w:t>
            </w:r>
          </w:p>
          <w:p w14:paraId="54E2270A" w14:textId="77777777" w:rsidR="00B22DDB" w:rsidRPr="0011264E" w:rsidRDefault="00B22DDB" w:rsidP="00B22DDB">
            <w:pPr>
              <w:pStyle w:val="TableParagraph"/>
              <w:spacing w:line="228" w:lineRule="exact"/>
            </w:pPr>
            <w:r w:rsidRPr="0011264E">
              <w:t>Tunç, H. (2018) Türk Anayasa Hukuku, Gazi Kitapevi</w:t>
            </w:r>
          </w:p>
          <w:p w14:paraId="4C7C93AC" w14:textId="0300958F" w:rsidR="003265C4" w:rsidRPr="0011264E" w:rsidRDefault="00B22DDB" w:rsidP="00B22DDB">
            <w:pPr>
              <w:spacing w:line="360" w:lineRule="auto"/>
              <w:jc w:val="both"/>
            </w:pPr>
            <w:r w:rsidRPr="0011264E">
              <w:t>Yüzbaşıoğlu, N. (2024). Anayasa Hukukunun Temel Metinleri, Beta Yayınları</w:t>
            </w:r>
          </w:p>
        </w:tc>
      </w:tr>
      <w:tr w:rsidR="00CA05ED" w:rsidRPr="0011264E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Pr="0011264E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 w:rsidRPr="0011264E">
              <w:rPr>
                <w:b/>
              </w:rPr>
              <w:t>Değerlendirme</w:t>
            </w:r>
            <w:r w:rsidRPr="0011264E">
              <w:rPr>
                <w:b/>
                <w:spacing w:val="-2"/>
              </w:rPr>
              <w:t xml:space="preserve"> Sistemi</w:t>
            </w:r>
          </w:p>
        </w:tc>
      </w:tr>
      <w:tr w:rsidR="003F06D1" w:rsidRPr="0011264E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11264E" w:rsidRDefault="003F06D1" w:rsidP="003F06D1">
            <w:pPr>
              <w:pStyle w:val="TableParagraph"/>
            </w:pPr>
            <w:r w:rsidRPr="0011264E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11264E" w:rsidRDefault="003265C4">
      <w:pPr>
        <w:pStyle w:val="GvdeMetni"/>
        <w:rPr>
          <w:sz w:val="22"/>
          <w:szCs w:val="22"/>
        </w:rPr>
      </w:pPr>
    </w:p>
    <w:p w14:paraId="34549479" w14:textId="27DD1DC5" w:rsidR="003265C4" w:rsidRPr="0011264E" w:rsidRDefault="003265C4">
      <w:pPr>
        <w:pStyle w:val="GvdeMetni"/>
        <w:spacing w:before="8"/>
        <w:rPr>
          <w:sz w:val="22"/>
          <w:szCs w:val="22"/>
        </w:rPr>
      </w:pPr>
    </w:p>
    <w:p w14:paraId="19E1E391" w14:textId="77777777" w:rsidR="00A86E34" w:rsidRPr="0011264E" w:rsidRDefault="00A86E34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  <w:r w:rsidRPr="0011264E">
        <w:rPr>
          <w:sz w:val="22"/>
          <w:szCs w:val="22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9B0F11" w14:paraId="7E507A2B" w14:textId="77777777" w:rsidTr="00685DD4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9B13" w14:textId="77777777" w:rsidR="009B0F11" w:rsidRDefault="009B0F11" w:rsidP="00685DD4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30711C1E" w14:textId="77777777" w:rsidR="009B0F11" w:rsidRDefault="009B0F11" w:rsidP="00685DD4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9B0F11" w14:paraId="38671504" w14:textId="77777777" w:rsidTr="00685DD4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CA90" w14:textId="77777777" w:rsidR="009B0F11" w:rsidRDefault="009B0F11" w:rsidP="00685DD4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6FBC2" w14:textId="77777777" w:rsidR="009B0F11" w:rsidRDefault="009B0F11" w:rsidP="00685DD4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52EA6" w14:textId="77777777" w:rsidR="009B0F11" w:rsidRDefault="009B0F11" w:rsidP="00685DD4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B62CF" w14:textId="77777777" w:rsidR="009B0F11" w:rsidRDefault="009B0F11" w:rsidP="00685DD4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6422" w14:textId="77777777" w:rsidR="009B0F11" w:rsidRDefault="009B0F11" w:rsidP="00685DD4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04A63" w14:textId="77777777" w:rsidR="009B0F11" w:rsidRDefault="009B0F11" w:rsidP="00685DD4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2903B" w14:textId="77777777" w:rsidR="009B0F11" w:rsidRDefault="009B0F11" w:rsidP="00685DD4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40039" w14:textId="77777777" w:rsidR="009B0F11" w:rsidRDefault="009B0F11" w:rsidP="00685DD4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6DE9" w14:textId="77777777" w:rsidR="009B0F11" w:rsidRDefault="009B0F11" w:rsidP="00685DD4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A705D" w14:textId="77777777" w:rsidR="009B0F11" w:rsidRDefault="009B0F11" w:rsidP="00685DD4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58F21" w14:textId="77777777" w:rsidR="009B0F11" w:rsidRDefault="009B0F11" w:rsidP="00685DD4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BBAE" w14:textId="77777777" w:rsidR="009B0F11" w:rsidRDefault="009B0F11" w:rsidP="00685DD4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CE21F" w14:textId="77777777" w:rsidR="009B0F11" w:rsidRDefault="009B0F11" w:rsidP="00685DD4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B85EB" w14:textId="77777777" w:rsidR="009B0F11" w:rsidRDefault="009B0F11" w:rsidP="00685DD4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6D39" w14:textId="77777777" w:rsidR="009B0F11" w:rsidRDefault="009B0F11" w:rsidP="00685DD4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4106E" w14:textId="77777777" w:rsidR="009B0F11" w:rsidRDefault="009B0F11" w:rsidP="00685DD4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9B0F11" w14:paraId="32A140B6" w14:textId="77777777" w:rsidTr="00685DD4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E181D" w14:textId="77777777" w:rsidR="009B0F11" w:rsidRDefault="009B0F11" w:rsidP="00685DD4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EC52" w14:textId="7B789567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9F32F" w14:textId="5C0880A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33368" w14:textId="4D3CB121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F4BF" w14:textId="2C6421B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526AB" w14:textId="186F5F4D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93B72" w14:textId="03A7C85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A6FA4" w14:textId="56BC9FD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99748" w14:textId="1D4DFCB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D818C" w14:textId="53E3BB23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F89EA" w14:textId="628F0754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A9660" w14:textId="241904A6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79579" w14:textId="6ED413B1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E306D" w14:textId="590460C4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4ADE7" w14:textId="2449B988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02465" w14:textId="084398CE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B0F11" w14:paraId="34852C26" w14:textId="77777777" w:rsidTr="00685DD4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C5012" w14:textId="77777777" w:rsidR="009B0F11" w:rsidRDefault="009B0F11" w:rsidP="00685DD4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8A717" w14:textId="1801159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F1491" w14:textId="7CA6529D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4D838" w14:textId="13BC4E8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9225" w14:textId="3A1DE79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E58F4" w14:textId="28495A94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7555E" w14:textId="21249C63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2D0FD" w14:textId="1490336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84B94" w14:textId="7B116536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86C84" w14:textId="6564C48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7F89D" w14:textId="65D5197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9981F" w14:textId="3B3F6FB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DA51D" w14:textId="0BAE2FE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45129" w14:textId="34716C84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A3CAE" w14:textId="06F41919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6AE30" w14:textId="53087818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B0F11" w14:paraId="1D59BB3A" w14:textId="77777777" w:rsidTr="00685DD4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76EF" w14:textId="77777777" w:rsidR="009B0F11" w:rsidRDefault="009B0F11" w:rsidP="00685DD4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E9375" w14:textId="7E5CE07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BA0E1" w14:textId="4C1D01C3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CC7A" w14:textId="0FD9747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C3E28" w14:textId="24562F9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97C90" w14:textId="196D2B7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CA036" w14:textId="0C2A66F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B3A38" w14:textId="51BD555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540E5" w14:textId="6780DB1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78722" w14:textId="55625A1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7D315" w14:textId="392843C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99B28" w14:textId="58BC43E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20ECB" w14:textId="49864B1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E639A" w14:textId="3FFA839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FED53" w14:textId="0232E56B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075F2" w14:textId="0BEC4580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B0F11" w14:paraId="0F769FF1" w14:textId="77777777" w:rsidTr="00685DD4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72A5" w14:textId="77777777" w:rsidR="009B0F11" w:rsidRDefault="009B0F11" w:rsidP="00685DD4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ADDDC" w14:textId="089755C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E2A6C" w14:textId="30C395C8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417B" w14:textId="5A55DA3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2FA21" w14:textId="2AA26C6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293C9" w14:textId="3425197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7105" w14:textId="0E4DA0C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EFB" w14:textId="531CAF07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F592" w14:textId="0E73921D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6B954" w14:textId="02B90B9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BCCE" w14:textId="0FFEB4B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81D40" w14:textId="39688D6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7082C" w14:textId="7B068C7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17DCB" w14:textId="45480427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38753" w14:textId="29F6CEDA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B45EF" w14:textId="74638BCB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B0F11" w14:paraId="407BC1FD" w14:textId="77777777" w:rsidTr="00685DD4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2AA47" w14:textId="77777777" w:rsidR="009B0F11" w:rsidRDefault="009B0F11" w:rsidP="00685DD4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B5BCF" w14:textId="76D4324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DCAE6" w14:textId="459A573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DA3F6" w14:textId="4D0FB4A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7D600" w14:textId="6E92AAA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9C2B3" w14:textId="0BA8F0A1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F1AE0" w14:textId="6B2419F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F902" w14:textId="63060661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BC8AB" w14:textId="792FA0A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E4D92" w14:textId="3333630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A0D9" w14:textId="556B42F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7143" w14:textId="0EF59AE9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2D54E" w14:textId="7F449C8E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F37E" w14:textId="0636F178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300AB" w14:textId="442545DD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D5612" w14:textId="3B111524" w:rsidR="009B0F11" w:rsidRDefault="009B0F11" w:rsidP="00685DD4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9B0F11" w14:paraId="61EFDA95" w14:textId="77777777" w:rsidTr="00685DD4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DCB64" w14:textId="77777777" w:rsidR="009B0F11" w:rsidRDefault="009B0F11" w:rsidP="00685DD4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BC49" w14:textId="64F6184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3E0C9" w14:textId="500D882C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5590" w14:textId="322DE4E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65511" w14:textId="25B3B23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A72A0" w14:textId="79C7925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2AEE" w14:textId="7846B2B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7DF40" w14:textId="4B438B9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C7E94" w14:textId="794E3F9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0D5EC" w14:textId="0D0CB426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B969F" w14:textId="3B67DA37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E546F" w14:textId="1A2B439A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A1E23" w14:textId="08CD39B3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E933" w14:textId="442B37D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241F" w14:textId="4909BBD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B5D86" w14:textId="15793D8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9B0F11" w14:paraId="7BA3C1FB" w14:textId="77777777" w:rsidTr="00685DD4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17E8A" w14:textId="77777777" w:rsidR="009B0F11" w:rsidRDefault="009B0F11" w:rsidP="00685DD4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53804A00" w14:textId="77777777" w:rsidR="009B0F11" w:rsidRDefault="009B0F11" w:rsidP="00685DD4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9B0F11" w14:paraId="7173F324" w14:textId="77777777" w:rsidTr="00685DD4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AE2C" w14:textId="77777777" w:rsidR="009B0F11" w:rsidRDefault="009B0F11" w:rsidP="00685DD4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AEB7" w14:textId="77777777" w:rsidR="009B0F11" w:rsidRDefault="009B0F11" w:rsidP="00685DD4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8F6E" w14:textId="77777777" w:rsidR="009B0F11" w:rsidRDefault="009B0F11" w:rsidP="00685DD4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26A3" w14:textId="77777777" w:rsidR="009B0F11" w:rsidRDefault="009B0F11" w:rsidP="00685DD4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ED1F" w14:textId="77777777" w:rsidR="009B0F11" w:rsidRDefault="009B0F11" w:rsidP="00685DD4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470AF" w14:textId="77777777" w:rsidR="009B0F11" w:rsidRDefault="009B0F11" w:rsidP="00685DD4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11264E" w:rsidRDefault="00CA05ED" w:rsidP="00A86E34">
      <w:pPr>
        <w:pStyle w:val="GvdeMetni"/>
        <w:tabs>
          <w:tab w:val="left" w:pos="1416"/>
        </w:tabs>
        <w:spacing w:before="8"/>
        <w:rPr>
          <w:sz w:val="22"/>
          <w:szCs w:val="22"/>
        </w:rPr>
      </w:pPr>
    </w:p>
    <w:p w14:paraId="3BBDB048" w14:textId="77777777" w:rsidR="003265C4" w:rsidRPr="0011264E" w:rsidRDefault="003265C4">
      <w:pPr>
        <w:pStyle w:val="GvdeMetni"/>
        <w:spacing w:before="125"/>
        <w:rPr>
          <w:sz w:val="22"/>
          <w:szCs w:val="22"/>
        </w:rPr>
      </w:pPr>
    </w:p>
    <w:p w14:paraId="77209F75" w14:textId="77777777" w:rsidR="003265C4" w:rsidRPr="0011264E" w:rsidRDefault="009B0D78">
      <w:pPr>
        <w:ind w:left="4057"/>
        <w:rPr>
          <w:b/>
          <w:spacing w:val="-2"/>
        </w:rPr>
      </w:pPr>
      <w:r w:rsidRPr="0011264E">
        <w:rPr>
          <w:b/>
        </w:rPr>
        <w:t>Program</w:t>
      </w:r>
      <w:r w:rsidRPr="0011264E">
        <w:rPr>
          <w:b/>
          <w:spacing w:val="-1"/>
        </w:rPr>
        <w:t xml:space="preserve"> </w:t>
      </w:r>
      <w:r w:rsidRPr="0011264E">
        <w:rPr>
          <w:b/>
        </w:rPr>
        <w:t>Çıktıları</w:t>
      </w:r>
      <w:r w:rsidRPr="0011264E">
        <w:rPr>
          <w:b/>
          <w:spacing w:val="-2"/>
        </w:rPr>
        <w:t xml:space="preserve"> </w:t>
      </w:r>
      <w:r w:rsidRPr="0011264E">
        <w:rPr>
          <w:b/>
        </w:rPr>
        <w:t>ve</w:t>
      </w:r>
      <w:r w:rsidRPr="0011264E">
        <w:rPr>
          <w:b/>
          <w:spacing w:val="-1"/>
        </w:rPr>
        <w:t xml:space="preserve"> </w:t>
      </w:r>
      <w:r w:rsidRPr="0011264E">
        <w:rPr>
          <w:b/>
        </w:rPr>
        <w:t>İlgili</w:t>
      </w:r>
      <w:r w:rsidRPr="0011264E">
        <w:rPr>
          <w:b/>
          <w:spacing w:val="-2"/>
        </w:rPr>
        <w:t xml:space="preserve"> </w:t>
      </w:r>
      <w:r w:rsidRPr="0011264E">
        <w:rPr>
          <w:b/>
        </w:rPr>
        <w:t>Dersin</w:t>
      </w:r>
      <w:r w:rsidRPr="0011264E">
        <w:rPr>
          <w:b/>
          <w:spacing w:val="-1"/>
        </w:rPr>
        <w:t xml:space="preserve"> </w:t>
      </w:r>
      <w:r w:rsidRPr="0011264E">
        <w:rPr>
          <w:b/>
          <w:spacing w:val="-2"/>
        </w:rPr>
        <w:t>İlişkisi</w:t>
      </w:r>
    </w:p>
    <w:p w14:paraId="39923B86" w14:textId="77777777" w:rsidR="003265C4" w:rsidRPr="0011264E" w:rsidRDefault="003265C4">
      <w:pPr>
        <w:pStyle w:val="GvdeMetni"/>
        <w:spacing w:before="1" w:after="1"/>
        <w:rPr>
          <w:b/>
          <w:sz w:val="22"/>
          <w:szCs w:val="22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</w:tblGrid>
      <w:tr w:rsidR="009B0F11" w14:paraId="21CF0D1C" w14:textId="77777777" w:rsidTr="00685DD4">
        <w:trPr>
          <w:trHeight w:val="427"/>
        </w:trPr>
        <w:tc>
          <w:tcPr>
            <w:tcW w:w="1124" w:type="dxa"/>
          </w:tcPr>
          <w:p w14:paraId="2FDEAD3E" w14:textId="77777777" w:rsidR="009B0F11" w:rsidRDefault="009B0F11" w:rsidP="00685DD4">
            <w:pPr>
              <w:pStyle w:val="TableParagraph"/>
              <w:rPr>
                <w:sz w:val="20"/>
              </w:rPr>
            </w:pPr>
          </w:p>
        </w:tc>
        <w:tc>
          <w:tcPr>
            <w:tcW w:w="604" w:type="dxa"/>
            <w:vAlign w:val="center"/>
          </w:tcPr>
          <w:p w14:paraId="0CA90250" w14:textId="77777777" w:rsidR="009B0F11" w:rsidRDefault="009B0F11" w:rsidP="00685DD4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05" w:type="dxa"/>
            <w:vAlign w:val="center"/>
          </w:tcPr>
          <w:p w14:paraId="4ACA61EC" w14:textId="77777777" w:rsidR="009B0F11" w:rsidRDefault="009B0F11" w:rsidP="00685DD4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5" w:type="dxa"/>
            <w:vAlign w:val="center"/>
          </w:tcPr>
          <w:p w14:paraId="511B70AD" w14:textId="77777777" w:rsidR="009B0F11" w:rsidRDefault="009B0F11" w:rsidP="00685DD4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05" w:type="dxa"/>
            <w:vAlign w:val="center"/>
          </w:tcPr>
          <w:p w14:paraId="24BE83CD" w14:textId="77777777" w:rsidR="009B0F11" w:rsidRDefault="009B0F11" w:rsidP="00685DD4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05" w:type="dxa"/>
            <w:vAlign w:val="center"/>
          </w:tcPr>
          <w:p w14:paraId="3BD318FA" w14:textId="77777777" w:rsidR="009B0F11" w:rsidRDefault="009B0F11" w:rsidP="00685DD4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4" w:type="dxa"/>
            <w:vAlign w:val="center"/>
          </w:tcPr>
          <w:p w14:paraId="2C720FEE" w14:textId="77777777" w:rsidR="009B0F11" w:rsidRDefault="009B0F11" w:rsidP="00685DD4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5" w:type="dxa"/>
            <w:vAlign w:val="center"/>
          </w:tcPr>
          <w:p w14:paraId="2ED9E086" w14:textId="77777777" w:rsidR="009B0F11" w:rsidRDefault="009B0F11" w:rsidP="00685DD4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5" w:type="dxa"/>
            <w:vAlign w:val="center"/>
          </w:tcPr>
          <w:p w14:paraId="77873DF5" w14:textId="77777777" w:rsidR="009B0F11" w:rsidRDefault="009B0F11" w:rsidP="00685DD4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5" w:type="dxa"/>
            <w:vAlign w:val="center"/>
          </w:tcPr>
          <w:p w14:paraId="1A60D292" w14:textId="77777777" w:rsidR="009B0F11" w:rsidRDefault="009B0F11" w:rsidP="00685DD4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5" w:type="dxa"/>
            <w:vAlign w:val="center"/>
          </w:tcPr>
          <w:p w14:paraId="0F7AFA8B" w14:textId="77777777" w:rsidR="009B0F11" w:rsidRDefault="009B0F11" w:rsidP="00685DD4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4" w:type="dxa"/>
            <w:vAlign w:val="center"/>
          </w:tcPr>
          <w:p w14:paraId="7BEA4F41" w14:textId="77777777" w:rsidR="009B0F11" w:rsidRDefault="009B0F11" w:rsidP="00685DD4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5" w:type="dxa"/>
            <w:vAlign w:val="center"/>
          </w:tcPr>
          <w:p w14:paraId="66EF699F" w14:textId="77777777" w:rsidR="009B0F11" w:rsidRDefault="009B0F11" w:rsidP="00685DD4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5" w:type="dxa"/>
            <w:vAlign w:val="center"/>
          </w:tcPr>
          <w:p w14:paraId="09B3E017" w14:textId="77777777" w:rsidR="009B0F11" w:rsidRDefault="009B0F11" w:rsidP="00685DD4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5" w:type="dxa"/>
            <w:vAlign w:val="center"/>
          </w:tcPr>
          <w:p w14:paraId="54A89856" w14:textId="77777777" w:rsidR="009B0F11" w:rsidRDefault="009B0F11" w:rsidP="00685DD4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05" w:type="dxa"/>
            <w:vAlign w:val="center"/>
          </w:tcPr>
          <w:p w14:paraId="62E90E1B" w14:textId="77777777" w:rsidR="009B0F11" w:rsidRDefault="009B0F11" w:rsidP="00685DD4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9B0F11" w14:paraId="45A75A84" w14:textId="77777777" w:rsidTr="00685DD4">
        <w:trPr>
          <w:trHeight w:val="524"/>
        </w:trPr>
        <w:tc>
          <w:tcPr>
            <w:tcW w:w="1124" w:type="dxa"/>
          </w:tcPr>
          <w:p w14:paraId="1F36A2D9" w14:textId="3370B782" w:rsidR="009B0F11" w:rsidRDefault="009B0F11" w:rsidP="00685DD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Anayasa Hukukuna Giriş</w:t>
            </w:r>
          </w:p>
        </w:tc>
        <w:tc>
          <w:tcPr>
            <w:tcW w:w="604" w:type="dxa"/>
            <w:vAlign w:val="center"/>
          </w:tcPr>
          <w:p w14:paraId="0E1210BD" w14:textId="6739D32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6618D516" w14:textId="306790E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61B39032" w14:textId="102FF90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40AFBAE3" w14:textId="1B70E047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30A15F72" w14:textId="5458C4C1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4" w:type="dxa"/>
            <w:vAlign w:val="center"/>
          </w:tcPr>
          <w:p w14:paraId="39D76F1B" w14:textId="6C810C7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5" w:type="dxa"/>
            <w:vAlign w:val="center"/>
          </w:tcPr>
          <w:p w14:paraId="18CE3EB8" w14:textId="2DC7D75F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5" w:type="dxa"/>
            <w:vAlign w:val="center"/>
          </w:tcPr>
          <w:p w14:paraId="3B48DF80" w14:textId="669E1C8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75B3165A" w14:textId="5AB8FF52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726D6743" w14:textId="0627C0F0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4" w:type="dxa"/>
            <w:vAlign w:val="center"/>
          </w:tcPr>
          <w:p w14:paraId="6A1F7D2F" w14:textId="3E2169FD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55125A0D" w14:textId="22EBEE98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3C1586BB" w14:textId="502D1555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20DE7DE4" w14:textId="6C984F18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5" w:type="dxa"/>
            <w:vAlign w:val="center"/>
          </w:tcPr>
          <w:p w14:paraId="12905206" w14:textId="2A1F372B" w:rsidR="009B0F11" w:rsidRDefault="00DB7410" w:rsidP="00685DD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bookmarkStart w:id="0" w:name="_GoBack"/>
            <w:bookmarkEnd w:id="0"/>
          </w:p>
        </w:tc>
      </w:tr>
    </w:tbl>
    <w:p w14:paraId="7DF036C8" w14:textId="5FA2C945" w:rsidR="00E20406" w:rsidRPr="0011264E" w:rsidRDefault="00E20406" w:rsidP="00E20406">
      <w:pPr>
        <w:tabs>
          <w:tab w:val="left" w:pos="946"/>
        </w:tabs>
      </w:pPr>
    </w:p>
    <w:sectPr w:rsidR="00E20406" w:rsidRPr="0011264E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B1C67" w14:textId="77777777" w:rsidR="001C09CC" w:rsidRDefault="001C09CC">
      <w:r>
        <w:separator/>
      </w:r>
    </w:p>
  </w:endnote>
  <w:endnote w:type="continuationSeparator" w:id="0">
    <w:p w14:paraId="4DA92F68" w14:textId="77777777" w:rsidR="001C09CC" w:rsidRDefault="001C0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6EF093" w14:textId="77777777" w:rsidR="001C09CC" w:rsidRDefault="001C09CC">
      <w:r>
        <w:separator/>
      </w:r>
    </w:p>
  </w:footnote>
  <w:footnote w:type="continuationSeparator" w:id="0">
    <w:p w14:paraId="40EA55CC" w14:textId="77777777" w:rsidR="001C09CC" w:rsidRDefault="001C0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85353"/>
    <w:rsid w:val="000B78F5"/>
    <w:rsid w:val="000C4B40"/>
    <w:rsid w:val="000C7E9E"/>
    <w:rsid w:val="000D3E86"/>
    <w:rsid w:val="0011264E"/>
    <w:rsid w:val="00186975"/>
    <w:rsid w:val="001C09CC"/>
    <w:rsid w:val="00207AA3"/>
    <w:rsid w:val="002570CE"/>
    <w:rsid w:val="0027684E"/>
    <w:rsid w:val="0029191E"/>
    <w:rsid w:val="00292454"/>
    <w:rsid w:val="002978A7"/>
    <w:rsid w:val="002B69C3"/>
    <w:rsid w:val="002C1E1B"/>
    <w:rsid w:val="002D5D75"/>
    <w:rsid w:val="002F596B"/>
    <w:rsid w:val="003265C4"/>
    <w:rsid w:val="0034194A"/>
    <w:rsid w:val="003500D0"/>
    <w:rsid w:val="00364C5A"/>
    <w:rsid w:val="00383108"/>
    <w:rsid w:val="003E7BC6"/>
    <w:rsid w:val="003F06D1"/>
    <w:rsid w:val="00477E63"/>
    <w:rsid w:val="00495F03"/>
    <w:rsid w:val="004C21FA"/>
    <w:rsid w:val="00533EB7"/>
    <w:rsid w:val="00540849"/>
    <w:rsid w:val="00546A3E"/>
    <w:rsid w:val="00572774"/>
    <w:rsid w:val="005C4478"/>
    <w:rsid w:val="005D38DA"/>
    <w:rsid w:val="0060499E"/>
    <w:rsid w:val="00664D0E"/>
    <w:rsid w:val="00670DA7"/>
    <w:rsid w:val="006C2121"/>
    <w:rsid w:val="00701BEF"/>
    <w:rsid w:val="00713690"/>
    <w:rsid w:val="00715CA1"/>
    <w:rsid w:val="00726774"/>
    <w:rsid w:val="00740D8B"/>
    <w:rsid w:val="007479D4"/>
    <w:rsid w:val="007A5798"/>
    <w:rsid w:val="007A5B0B"/>
    <w:rsid w:val="007D6A3D"/>
    <w:rsid w:val="00816F9D"/>
    <w:rsid w:val="00826156"/>
    <w:rsid w:val="00862BF1"/>
    <w:rsid w:val="008824CE"/>
    <w:rsid w:val="008C71B2"/>
    <w:rsid w:val="00952B17"/>
    <w:rsid w:val="0099774B"/>
    <w:rsid w:val="009B0D78"/>
    <w:rsid w:val="009B0F11"/>
    <w:rsid w:val="00A00E9E"/>
    <w:rsid w:val="00A734FD"/>
    <w:rsid w:val="00A80451"/>
    <w:rsid w:val="00A85377"/>
    <w:rsid w:val="00A86E34"/>
    <w:rsid w:val="00A96DAB"/>
    <w:rsid w:val="00AC1FEC"/>
    <w:rsid w:val="00AD1715"/>
    <w:rsid w:val="00AD3AD0"/>
    <w:rsid w:val="00B22DDB"/>
    <w:rsid w:val="00B24FEF"/>
    <w:rsid w:val="00B74346"/>
    <w:rsid w:val="00B85BC4"/>
    <w:rsid w:val="00C247DC"/>
    <w:rsid w:val="00C729F0"/>
    <w:rsid w:val="00C81A5F"/>
    <w:rsid w:val="00C9264F"/>
    <w:rsid w:val="00CA05ED"/>
    <w:rsid w:val="00CA1BE7"/>
    <w:rsid w:val="00CD32FF"/>
    <w:rsid w:val="00CD4F91"/>
    <w:rsid w:val="00D92F93"/>
    <w:rsid w:val="00DB7410"/>
    <w:rsid w:val="00DD3002"/>
    <w:rsid w:val="00DD6DD2"/>
    <w:rsid w:val="00DE29D3"/>
    <w:rsid w:val="00DF0FEE"/>
    <w:rsid w:val="00DF3E2E"/>
    <w:rsid w:val="00E05692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CA2B1-70CB-4D56-B232-5CFCA8B4B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ebssanliurfa2</cp:lastModifiedBy>
  <cp:revision>5</cp:revision>
  <dcterms:created xsi:type="dcterms:W3CDTF">2025-02-12T16:07:00Z</dcterms:created>
  <dcterms:modified xsi:type="dcterms:W3CDTF">2025-02-12T17:31:00Z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